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019" w:rsidRPr="00D55019" w:rsidRDefault="00D55019" w:rsidP="00131AE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55019">
        <w:rPr>
          <w:rFonts w:ascii="Times New Roman" w:eastAsia="Times New Roman" w:hAnsi="Times New Roman" w:cs="Times New Roman"/>
          <w:b/>
          <w:bCs/>
          <w:kern w:val="36"/>
          <w:sz w:val="48"/>
          <w:szCs w:val="48"/>
          <w:lang w:eastAsia="ru-RU"/>
        </w:rPr>
        <w:t>Ежемесячная денежная выплата в связи с рождением (усыновлением) первого ребенка</w:t>
      </w:r>
    </w:p>
    <w:p w:rsidR="00D55019" w:rsidRPr="00131AEC" w:rsidRDefault="00131AEC" w:rsidP="00AB71B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 xml:space="preserve">      </w:t>
      </w:r>
      <w:r w:rsidR="00D55019" w:rsidRPr="00131AEC">
        <w:rPr>
          <w:rFonts w:ascii="Times New Roman" w:eastAsia="Times New Roman" w:hAnsi="Times New Roman" w:cs="Times New Roman"/>
          <w:b/>
          <w:bCs/>
          <w:sz w:val="28"/>
          <w:szCs w:val="28"/>
          <w:lang w:eastAsia="ru-RU"/>
        </w:rPr>
        <w:t>Ежемесячная выплата назначается и выплачивается</w:t>
      </w:r>
      <w:r w:rsidR="00D55019" w:rsidRPr="00131AEC">
        <w:rPr>
          <w:rFonts w:ascii="Times New Roman" w:eastAsia="Times New Roman" w:hAnsi="Times New Roman" w:cs="Times New Roman"/>
          <w:sz w:val="28"/>
          <w:szCs w:val="28"/>
          <w:lang w:eastAsia="ru-RU"/>
        </w:rPr>
        <w:t xml:space="preserve"> </w:t>
      </w:r>
      <w:r w:rsidR="00D55019" w:rsidRPr="00131AEC">
        <w:rPr>
          <w:rFonts w:ascii="Times New Roman" w:eastAsia="Times New Roman" w:hAnsi="Times New Roman" w:cs="Times New Roman"/>
          <w:b/>
          <w:bCs/>
          <w:sz w:val="28"/>
          <w:szCs w:val="28"/>
          <w:lang w:eastAsia="ru-RU"/>
        </w:rPr>
        <w:t>женщине, являющейся гражданкой РФ и постоянно проживающей на территории РФ, в случае</w:t>
      </w:r>
      <w:r w:rsidR="00D55019" w:rsidRPr="00131AEC">
        <w:rPr>
          <w:rFonts w:ascii="Times New Roman" w:eastAsia="Times New Roman" w:hAnsi="Times New Roman" w:cs="Times New Roman"/>
          <w:sz w:val="28"/>
          <w:szCs w:val="28"/>
          <w:lang w:eastAsia="ru-RU"/>
        </w:rPr>
        <w:t xml:space="preserve"> </w:t>
      </w:r>
      <w:r w:rsidR="00D55019" w:rsidRPr="00131AEC">
        <w:rPr>
          <w:rFonts w:ascii="Times New Roman" w:eastAsia="Times New Roman" w:hAnsi="Times New Roman" w:cs="Times New Roman"/>
          <w:b/>
          <w:bCs/>
          <w:sz w:val="28"/>
          <w:szCs w:val="28"/>
          <w:lang w:eastAsia="ru-RU"/>
        </w:rPr>
        <w:t>если ребенок рожден (усыновлен) начиная с 1 января 2018 года, является гражданином РФ и размер среднедушевого дохода семьи не превышает 2-кратную величину прожиточного минимума трудоспособного населения</w:t>
      </w:r>
      <w:r w:rsidR="00D55019" w:rsidRPr="00131AEC">
        <w:rPr>
          <w:rFonts w:ascii="Times New Roman" w:eastAsia="Times New Roman" w:hAnsi="Times New Roman" w:cs="Times New Roman"/>
          <w:sz w:val="28"/>
          <w:szCs w:val="28"/>
          <w:lang w:eastAsia="ru-RU"/>
        </w:rPr>
        <w:t xml:space="preserve">, установленную </w:t>
      </w:r>
      <w:r w:rsidR="00AB71B6" w:rsidRPr="00131AEC">
        <w:rPr>
          <w:rFonts w:ascii="Times New Roman" w:eastAsia="Times New Roman" w:hAnsi="Times New Roman" w:cs="Times New Roman"/>
          <w:sz w:val="28"/>
          <w:szCs w:val="28"/>
          <w:lang w:eastAsia="ru-RU"/>
        </w:rPr>
        <w:t>на 2022 год</w:t>
      </w:r>
      <w:r w:rsidR="00D55019" w:rsidRPr="00131AEC">
        <w:rPr>
          <w:rFonts w:ascii="Times New Roman" w:eastAsia="Times New Roman" w:hAnsi="Times New Roman" w:cs="Times New Roman"/>
          <w:sz w:val="28"/>
          <w:szCs w:val="28"/>
          <w:lang w:eastAsia="ru-RU"/>
        </w:rPr>
        <w:t>, предшествующего году обращения за данной выплатой (</w:t>
      </w:r>
      <w:r w:rsidR="00070611" w:rsidRPr="00131AEC">
        <w:rPr>
          <w:rFonts w:ascii="Times New Roman" w:eastAsia="Times New Roman" w:hAnsi="Times New Roman" w:cs="Times New Roman"/>
          <w:b/>
          <w:bCs/>
          <w:sz w:val="28"/>
          <w:szCs w:val="28"/>
          <w:lang w:eastAsia="ru-RU"/>
        </w:rPr>
        <w:t>28 506</w:t>
      </w:r>
      <w:r w:rsidR="00D55019" w:rsidRPr="00131AEC">
        <w:rPr>
          <w:rFonts w:ascii="Times New Roman" w:eastAsia="Times New Roman" w:hAnsi="Times New Roman" w:cs="Times New Roman"/>
          <w:b/>
          <w:bCs/>
          <w:sz w:val="28"/>
          <w:szCs w:val="28"/>
          <w:lang w:eastAsia="ru-RU"/>
        </w:rPr>
        <w:t xml:space="preserve"> руб.</w:t>
      </w:r>
      <w:r w:rsidR="00D55019" w:rsidRPr="00131AEC">
        <w:rPr>
          <w:rFonts w:ascii="Times New Roman" w:eastAsia="Times New Roman" w:hAnsi="Times New Roman" w:cs="Times New Roman"/>
          <w:sz w:val="28"/>
          <w:szCs w:val="28"/>
          <w:lang w:eastAsia="ru-RU"/>
        </w:rPr>
        <w:t>).</w:t>
      </w:r>
      <w:bookmarkStart w:id="0" w:name="_GoBack"/>
      <w:bookmarkEnd w:id="0"/>
    </w:p>
    <w:p w:rsidR="00D55019" w:rsidRPr="00131AEC" w:rsidRDefault="00131AEC" w:rsidP="00AB71B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1AEC">
        <w:rPr>
          <w:rFonts w:ascii="Times New Roman" w:eastAsia="Times New Roman" w:hAnsi="Times New Roman" w:cs="Times New Roman"/>
          <w:sz w:val="28"/>
          <w:szCs w:val="28"/>
          <w:lang w:eastAsia="ru-RU"/>
        </w:rPr>
        <w:t xml:space="preserve">     </w:t>
      </w:r>
      <w:r w:rsidR="00D55019" w:rsidRPr="00131AEC">
        <w:rPr>
          <w:rFonts w:ascii="Times New Roman" w:eastAsia="Times New Roman" w:hAnsi="Times New Roman" w:cs="Times New Roman"/>
          <w:sz w:val="28"/>
          <w:szCs w:val="28"/>
          <w:lang w:eastAsia="ru-RU"/>
        </w:rPr>
        <w:t xml:space="preserve">Среднедушевой доход семьи рассчитывается исходя из суммы доходов членов семьи за 12 календарных месяцев, предшествующих </w:t>
      </w:r>
      <w:r w:rsidR="00070611" w:rsidRPr="00131AEC">
        <w:rPr>
          <w:rFonts w:ascii="Times New Roman" w:eastAsia="Times New Roman" w:hAnsi="Times New Roman" w:cs="Times New Roman"/>
          <w:sz w:val="28"/>
          <w:szCs w:val="28"/>
          <w:lang w:eastAsia="ru-RU"/>
        </w:rPr>
        <w:t xml:space="preserve">6 месяцам </w:t>
      </w:r>
      <w:r w:rsidR="00D55019" w:rsidRPr="00131AEC">
        <w:rPr>
          <w:rFonts w:ascii="Times New Roman" w:eastAsia="Times New Roman" w:hAnsi="Times New Roman" w:cs="Times New Roman"/>
          <w:sz w:val="28"/>
          <w:szCs w:val="28"/>
          <w:lang w:eastAsia="ru-RU"/>
        </w:rPr>
        <w:t>месяцу подачи заявления. При расчете среднедушевого дохода семьи учитываются все доходы семьи, полученные в денежной форме.</w:t>
      </w:r>
    </w:p>
    <w:p w:rsidR="00D55019" w:rsidRPr="00131AEC" w:rsidRDefault="00131AEC" w:rsidP="00AB71B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1AEC">
        <w:rPr>
          <w:rFonts w:ascii="Times New Roman" w:eastAsia="Times New Roman" w:hAnsi="Times New Roman" w:cs="Times New Roman"/>
          <w:b/>
          <w:bCs/>
          <w:sz w:val="28"/>
          <w:szCs w:val="28"/>
          <w:lang w:eastAsia="ru-RU"/>
        </w:rPr>
        <w:t xml:space="preserve">    </w:t>
      </w:r>
      <w:r w:rsidR="00D55019" w:rsidRPr="00131AEC">
        <w:rPr>
          <w:rFonts w:ascii="Times New Roman" w:eastAsia="Times New Roman" w:hAnsi="Times New Roman" w:cs="Times New Roman"/>
          <w:b/>
          <w:bCs/>
          <w:sz w:val="28"/>
          <w:szCs w:val="28"/>
          <w:lang w:eastAsia="ru-RU"/>
        </w:rPr>
        <w:t>Размер</w:t>
      </w:r>
      <w:r w:rsidR="00D55019" w:rsidRPr="00131AEC">
        <w:rPr>
          <w:rFonts w:ascii="Times New Roman" w:eastAsia="Times New Roman" w:hAnsi="Times New Roman" w:cs="Times New Roman"/>
          <w:sz w:val="28"/>
          <w:szCs w:val="28"/>
          <w:lang w:eastAsia="ru-RU"/>
        </w:rPr>
        <w:t xml:space="preserve"> </w:t>
      </w:r>
      <w:r w:rsidR="00D55019" w:rsidRPr="00131AEC">
        <w:rPr>
          <w:rFonts w:ascii="Times New Roman" w:eastAsia="Times New Roman" w:hAnsi="Times New Roman" w:cs="Times New Roman"/>
          <w:b/>
          <w:bCs/>
          <w:sz w:val="28"/>
          <w:szCs w:val="28"/>
          <w:lang w:eastAsia="ru-RU"/>
        </w:rPr>
        <w:t>ежемесячной выплаты на 2022г.</w:t>
      </w:r>
      <w:r w:rsidR="00D55019" w:rsidRPr="00131AEC">
        <w:rPr>
          <w:rFonts w:ascii="Times New Roman" w:eastAsia="Times New Roman" w:hAnsi="Times New Roman" w:cs="Times New Roman"/>
          <w:sz w:val="28"/>
          <w:szCs w:val="28"/>
          <w:lang w:eastAsia="ru-RU"/>
        </w:rPr>
        <w:t xml:space="preserve"> составляет </w:t>
      </w:r>
      <w:r w:rsidR="00070611" w:rsidRPr="00131AEC">
        <w:rPr>
          <w:rFonts w:ascii="Times New Roman" w:eastAsia="Times New Roman" w:hAnsi="Times New Roman" w:cs="Times New Roman"/>
          <w:b/>
          <w:bCs/>
          <w:sz w:val="28"/>
          <w:szCs w:val="28"/>
          <w:lang w:eastAsia="ru-RU"/>
        </w:rPr>
        <w:t>13 688</w:t>
      </w:r>
      <w:r w:rsidR="00D55019" w:rsidRPr="00131AEC">
        <w:rPr>
          <w:rFonts w:ascii="Times New Roman" w:eastAsia="Times New Roman" w:hAnsi="Times New Roman" w:cs="Times New Roman"/>
          <w:b/>
          <w:bCs/>
          <w:sz w:val="28"/>
          <w:szCs w:val="28"/>
          <w:lang w:eastAsia="ru-RU"/>
        </w:rPr>
        <w:t xml:space="preserve"> руб.</w:t>
      </w:r>
      <w:r w:rsidR="00D55019" w:rsidRPr="00131AEC">
        <w:rPr>
          <w:rFonts w:ascii="Times New Roman" w:eastAsia="Times New Roman" w:hAnsi="Times New Roman" w:cs="Times New Roman"/>
          <w:sz w:val="28"/>
          <w:szCs w:val="28"/>
          <w:lang w:eastAsia="ru-RU"/>
        </w:rPr>
        <w:t xml:space="preserve"> Выплачивается данная выплата до достижения первенцем возраста трех лет.</w:t>
      </w:r>
    </w:p>
    <w:p w:rsidR="00D55019" w:rsidRPr="00131AEC" w:rsidRDefault="00131AEC" w:rsidP="00AB71B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1AEC">
        <w:rPr>
          <w:rFonts w:ascii="Times New Roman" w:eastAsia="Times New Roman" w:hAnsi="Times New Roman" w:cs="Times New Roman"/>
          <w:sz w:val="28"/>
          <w:szCs w:val="28"/>
          <w:lang w:eastAsia="ru-RU"/>
        </w:rPr>
        <w:t xml:space="preserve">     </w:t>
      </w:r>
      <w:r w:rsidR="00D55019" w:rsidRPr="00131AEC">
        <w:rPr>
          <w:rFonts w:ascii="Times New Roman" w:eastAsia="Times New Roman" w:hAnsi="Times New Roman" w:cs="Times New Roman"/>
          <w:sz w:val="28"/>
          <w:szCs w:val="28"/>
          <w:lang w:eastAsia="ru-RU"/>
        </w:rPr>
        <w:t xml:space="preserve">Ежемесячная выплата в связи с рождением (усыновлением) первого ребенка </w:t>
      </w:r>
      <w:r w:rsidR="00D55019" w:rsidRPr="00131AEC">
        <w:rPr>
          <w:rFonts w:ascii="Times New Roman" w:eastAsia="Times New Roman" w:hAnsi="Times New Roman" w:cs="Times New Roman"/>
          <w:sz w:val="28"/>
          <w:szCs w:val="28"/>
          <w:u w:val="single"/>
          <w:lang w:eastAsia="ru-RU"/>
        </w:rPr>
        <w:t>осуществляется со дня рождения ребенка, если обращение за ее назначением последовало не позднее шести месяцев со дня рождения ребенка.</w:t>
      </w:r>
      <w:r w:rsidR="00D55019" w:rsidRPr="00131AEC">
        <w:rPr>
          <w:rFonts w:ascii="Times New Roman" w:eastAsia="Times New Roman" w:hAnsi="Times New Roman" w:cs="Times New Roman"/>
          <w:sz w:val="28"/>
          <w:szCs w:val="28"/>
          <w:lang w:eastAsia="ru-RU"/>
        </w:rPr>
        <w:t xml:space="preserve"> В остальных случаях ежемесячная выплата в связи с рождением (усыновлением) первого ребенка осуществляется со дня обращения за ее назначением.</w:t>
      </w:r>
    </w:p>
    <w:p w:rsidR="00D55019" w:rsidRPr="00131AEC" w:rsidRDefault="00131AEC" w:rsidP="00AB71B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31AEC">
        <w:rPr>
          <w:rFonts w:ascii="Times New Roman" w:eastAsia="Times New Roman" w:hAnsi="Times New Roman" w:cs="Times New Roman"/>
          <w:sz w:val="28"/>
          <w:szCs w:val="28"/>
          <w:lang w:eastAsia="ru-RU"/>
        </w:rPr>
        <w:t xml:space="preserve">     </w:t>
      </w:r>
      <w:r w:rsidR="00D55019" w:rsidRPr="00131AEC">
        <w:rPr>
          <w:rFonts w:ascii="Times New Roman" w:eastAsia="Times New Roman" w:hAnsi="Times New Roman" w:cs="Times New Roman"/>
          <w:sz w:val="28"/>
          <w:szCs w:val="28"/>
          <w:lang w:eastAsia="ru-RU"/>
        </w:rPr>
        <w:t xml:space="preserve">Назначается ежемесячная выплата </w:t>
      </w:r>
      <w:r w:rsidR="00D55019" w:rsidRPr="00131AEC">
        <w:rPr>
          <w:rFonts w:ascii="Times New Roman" w:eastAsia="Times New Roman" w:hAnsi="Times New Roman" w:cs="Times New Roman"/>
          <w:i/>
          <w:iCs/>
          <w:sz w:val="28"/>
          <w:szCs w:val="28"/>
          <w:lang w:eastAsia="ru-RU"/>
        </w:rPr>
        <w:t>независимо от наличия права на иные виды пособий и наличия трудовых отношений</w:t>
      </w:r>
      <w:r w:rsidR="00D55019" w:rsidRPr="00131AEC">
        <w:rPr>
          <w:rFonts w:ascii="Times New Roman" w:eastAsia="Times New Roman" w:hAnsi="Times New Roman" w:cs="Times New Roman"/>
          <w:sz w:val="28"/>
          <w:szCs w:val="28"/>
          <w:lang w:eastAsia="ru-RU"/>
        </w:rPr>
        <w:t>. Ежемесячная выплата назначается до достижения ребенком возраста одного года, затем после подтверждения права до достижения ребенком возраста двух лет, а затем после подтверждения права назначается до трехлетнего возраста ребенка.</w:t>
      </w:r>
    </w:p>
    <w:p w:rsidR="00131AEC" w:rsidRPr="00131AEC" w:rsidRDefault="00131AEC" w:rsidP="00131AEC">
      <w:pPr>
        <w:shd w:val="clear" w:color="auto" w:fill="FFFFFF"/>
        <w:tabs>
          <w:tab w:val="left" w:pos="1134"/>
        </w:tabs>
        <w:spacing w:after="0" w:line="240" w:lineRule="auto"/>
        <w:ind w:firstLine="709"/>
        <w:jc w:val="both"/>
        <w:outlineLvl w:val="1"/>
        <w:rPr>
          <w:rFonts w:ascii="Times New Roman" w:eastAsia="Times New Roman" w:hAnsi="Times New Roman" w:cs="Times New Roman"/>
          <w:bCs/>
          <w:sz w:val="28"/>
          <w:szCs w:val="28"/>
          <w:lang w:eastAsia="x-none"/>
        </w:rPr>
      </w:pPr>
      <w:r w:rsidRPr="00131AEC">
        <w:rPr>
          <w:rFonts w:ascii="Times New Roman" w:eastAsia="Times New Roman" w:hAnsi="Times New Roman" w:cs="Times New Roman"/>
          <w:bCs/>
          <w:sz w:val="28"/>
          <w:szCs w:val="28"/>
          <w:lang w:eastAsia="x-none"/>
        </w:rPr>
        <w:t>Перечень документов, необходимых для назначения ежемесячной выплаты в связи с рождением:</w:t>
      </w:r>
    </w:p>
    <w:p w:rsidR="00131AEC" w:rsidRPr="00131AEC" w:rsidRDefault="00131AEC" w:rsidP="00131AE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1AEC">
        <w:rPr>
          <w:rFonts w:ascii="Times New Roman" w:eastAsia="Calibri" w:hAnsi="Times New Roman" w:cs="Times New Roman"/>
          <w:sz w:val="28"/>
          <w:szCs w:val="28"/>
          <w:lang w:eastAsia="ru-RU"/>
        </w:rPr>
        <w:t>1) сведения о рождении ребенка, о смерти члена семьи, о заключении (расторжении) брака - в случае регистрации записи соответствующего акта компетентным органом иностранного государства;</w:t>
      </w:r>
    </w:p>
    <w:p w:rsidR="00131AEC" w:rsidRPr="00131AEC" w:rsidRDefault="00131AEC" w:rsidP="00131AE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1AEC">
        <w:rPr>
          <w:rFonts w:ascii="Times New Roman" w:eastAsia="Calibri" w:hAnsi="Times New Roman" w:cs="Times New Roman"/>
          <w:sz w:val="28"/>
          <w:szCs w:val="28"/>
          <w:lang w:eastAsia="ru-RU"/>
        </w:rPr>
        <w:t xml:space="preserve">2) сведения о доходах сотрудников учреждений и органов уголовно-исполнительной системы РФ, органов федеральной службы безопасности, органов государственной охраны, органов внутренних дел РФ и других органов, в которых законодательством РФ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РФ, органов принудительного исполнения РФ, </w:t>
      </w:r>
      <w:r w:rsidRPr="00131AEC">
        <w:rPr>
          <w:rFonts w:ascii="Times New Roman" w:eastAsia="Calibri" w:hAnsi="Times New Roman" w:cs="Times New Roman"/>
          <w:sz w:val="28"/>
          <w:szCs w:val="28"/>
          <w:lang w:eastAsia="ru-RU"/>
        </w:rPr>
        <w:lastRenderedPageBreak/>
        <w:t>таможенных органов РФ, Главного управления специальных программ Президента РФ);</w:t>
      </w:r>
    </w:p>
    <w:p w:rsidR="00131AEC" w:rsidRPr="00131AEC" w:rsidRDefault="00131AEC" w:rsidP="00131AE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1AEC">
        <w:rPr>
          <w:rFonts w:ascii="Times New Roman" w:eastAsia="Calibri" w:hAnsi="Times New Roman" w:cs="Times New Roman"/>
          <w:sz w:val="28"/>
          <w:szCs w:val="28"/>
          <w:lang w:eastAsia="ru-RU"/>
        </w:rPr>
        <w:t>3) сведения о размере пенсии, получаемой лицами, проходящими (проходившими) военную службу, службу в учреждениях и органах уголовно-исполнительной системы РФ, органах федеральной службы безопасности, органах государственной охраны, органах внутренних дел РФ, таможенных органах РФ, войсках национальной гвардии РФ, органах принудительного исполнения РФ, Главном управлении специальных программ Президента РФ;</w:t>
      </w:r>
    </w:p>
    <w:p w:rsidR="00131AEC" w:rsidRPr="00131AEC" w:rsidRDefault="00131AEC" w:rsidP="00131AE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1AEC">
        <w:rPr>
          <w:rFonts w:ascii="Times New Roman" w:eastAsia="Calibri" w:hAnsi="Times New Roman" w:cs="Times New Roman"/>
          <w:sz w:val="28"/>
          <w:szCs w:val="28"/>
          <w:lang w:eastAsia="ru-RU"/>
        </w:rPr>
        <w:t>4) 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131AEC" w:rsidRPr="00131AEC" w:rsidRDefault="00131AEC" w:rsidP="00131AE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1AEC">
        <w:rPr>
          <w:rFonts w:ascii="Times New Roman" w:eastAsia="Calibri" w:hAnsi="Times New Roman" w:cs="Times New Roman"/>
          <w:sz w:val="28"/>
          <w:szCs w:val="28"/>
          <w:lang w:eastAsia="ru-RU"/>
        </w:rPr>
        <w:t>5) сведения о нахождении заявителя и (или) членов его семьи на принудительном лечении по решению суда;</w:t>
      </w:r>
    </w:p>
    <w:p w:rsidR="00131AEC" w:rsidRPr="00131AEC" w:rsidRDefault="00131AEC" w:rsidP="00131AE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1AEC">
        <w:rPr>
          <w:rFonts w:ascii="Times New Roman" w:eastAsia="Calibri" w:hAnsi="Times New Roman" w:cs="Times New Roman"/>
          <w:sz w:val="28"/>
          <w:szCs w:val="28"/>
          <w:lang w:eastAsia="ru-RU"/>
        </w:rPr>
        <w:t>6) сведения о применении в отношении заявителя и (или) членов его семьи меры пресечения в виде заключения под стражу;</w:t>
      </w:r>
    </w:p>
    <w:p w:rsidR="00131AEC" w:rsidRPr="00131AEC" w:rsidRDefault="00131AEC" w:rsidP="00131AE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31AEC">
        <w:rPr>
          <w:rFonts w:ascii="Times New Roman" w:eastAsia="Calibri" w:hAnsi="Times New Roman" w:cs="Times New Roman"/>
          <w:sz w:val="28"/>
          <w:szCs w:val="28"/>
          <w:lang w:eastAsia="ru-RU"/>
        </w:rPr>
        <w:t>7) сведения о размере стипендии, выплачиваемой лицам, обучающимся в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p w:rsidR="00A12D29" w:rsidRDefault="00A12D29" w:rsidP="00131AEC">
      <w:pPr>
        <w:spacing w:before="100" w:beforeAutospacing="1" w:after="100" w:afterAutospacing="1" w:line="240" w:lineRule="auto"/>
        <w:jc w:val="both"/>
      </w:pPr>
    </w:p>
    <w:sectPr w:rsidR="00A12D29" w:rsidSect="0007061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4369"/>
    <w:multiLevelType w:val="multilevel"/>
    <w:tmpl w:val="B05AEE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B34325"/>
    <w:multiLevelType w:val="multilevel"/>
    <w:tmpl w:val="18FA8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CF"/>
    <w:rsid w:val="00070611"/>
    <w:rsid w:val="00131AEC"/>
    <w:rsid w:val="001F12CF"/>
    <w:rsid w:val="00A12D29"/>
    <w:rsid w:val="00AB71B6"/>
    <w:rsid w:val="00B368A9"/>
    <w:rsid w:val="00D55019"/>
    <w:rsid w:val="00EA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B647"/>
  <w15:chartTrackingRefBased/>
  <w15:docId w15:val="{E1D37A13-EF9D-4B5F-AB09-AC48E5E0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00600">
      <w:bodyDiv w:val="1"/>
      <w:marLeft w:val="0"/>
      <w:marRight w:val="0"/>
      <w:marTop w:val="0"/>
      <w:marBottom w:val="0"/>
      <w:divBdr>
        <w:top w:val="none" w:sz="0" w:space="0" w:color="auto"/>
        <w:left w:val="none" w:sz="0" w:space="0" w:color="auto"/>
        <w:bottom w:val="none" w:sz="0" w:space="0" w:color="auto"/>
        <w:right w:val="none" w:sz="0" w:space="0" w:color="auto"/>
      </w:divBdr>
      <w:divsChild>
        <w:div w:id="181404006">
          <w:marLeft w:val="0"/>
          <w:marRight w:val="0"/>
          <w:marTop w:val="0"/>
          <w:marBottom w:val="0"/>
          <w:divBdr>
            <w:top w:val="none" w:sz="0" w:space="0" w:color="auto"/>
            <w:left w:val="none" w:sz="0" w:space="0" w:color="auto"/>
            <w:bottom w:val="none" w:sz="0" w:space="0" w:color="auto"/>
            <w:right w:val="none" w:sz="0" w:space="0" w:color="auto"/>
          </w:divBdr>
        </w:div>
        <w:div w:id="199498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5</cp:revision>
  <dcterms:created xsi:type="dcterms:W3CDTF">2022-02-09T05:53:00Z</dcterms:created>
  <dcterms:modified xsi:type="dcterms:W3CDTF">2022-08-22T10:19:00Z</dcterms:modified>
</cp:coreProperties>
</file>